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56" w:rsidRPr="00EC7C07" w:rsidRDefault="0011775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A62348" w:rsidTr="00723ABB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62348" w:rsidRDefault="00A62348" w:rsidP="00723AB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12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62348" w:rsidRDefault="00A62348" w:rsidP="00723ABB">
            <w:pPr>
              <w:jc w:val="center"/>
            </w:pPr>
          </w:p>
          <w:p w:rsidR="00A62348" w:rsidRDefault="00A62348" w:rsidP="00723ABB">
            <w:pPr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A62348" w:rsidRDefault="00A62348" w:rsidP="00723ABB">
            <w:pPr>
              <w:jc w:val="center"/>
              <w:rPr>
                <w:b/>
                <w:sz w:val="28"/>
                <w:szCs w:val="28"/>
              </w:rPr>
            </w:pPr>
          </w:p>
          <w:p w:rsidR="00A62348" w:rsidRDefault="00A62348" w:rsidP="00723ABB">
            <w:pPr>
              <w:jc w:val="center"/>
            </w:pPr>
            <w:r>
              <w:rPr>
                <w:b/>
                <w:sz w:val="28"/>
                <w:szCs w:val="28"/>
              </w:rPr>
              <w:t>АДМИНИСТРАЦИЯ   МУНИЦИПАЛЬНОГО ОБРАЗОВАНИЯ</w:t>
            </w:r>
          </w:p>
          <w:p w:rsidR="00A62348" w:rsidRDefault="00A62348" w:rsidP="00723A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ГРАЧЕВСКИЙ  РАЙОН ОРЕНБУРГСКОЙ ОБЛАСТИ  </w:t>
            </w:r>
          </w:p>
          <w:p w:rsidR="00A62348" w:rsidRDefault="00A62348" w:rsidP="00723ABB">
            <w:pPr>
              <w:tabs>
                <w:tab w:val="center" w:pos="4645"/>
                <w:tab w:val="left" w:pos="74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  <w:r>
              <w:rPr>
                <w:b/>
                <w:sz w:val="32"/>
                <w:szCs w:val="32"/>
              </w:rPr>
              <w:tab/>
            </w:r>
          </w:p>
          <w:p w:rsidR="00A62348" w:rsidRDefault="00A62348" w:rsidP="00723AB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956ED5" w:rsidRDefault="00956ED5" w:rsidP="00A62348">
      <w:pPr>
        <w:jc w:val="both"/>
      </w:pPr>
    </w:p>
    <w:p w:rsidR="00A62348" w:rsidRDefault="00956ED5" w:rsidP="00A62348">
      <w:pPr>
        <w:jc w:val="both"/>
      </w:pPr>
      <w:r>
        <w:t>10.11.2017</w:t>
      </w:r>
      <w:r w:rsidR="00A62348">
        <w:t xml:space="preserve">                                                    с</w:t>
      </w:r>
      <w:proofErr w:type="gramStart"/>
      <w:r w:rsidR="00A62348">
        <w:t>.Г</w:t>
      </w:r>
      <w:proofErr w:type="gramEnd"/>
      <w:r w:rsidR="00A62348">
        <w:t xml:space="preserve">рачевка                     </w:t>
      </w:r>
      <w:r>
        <w:t xml:space="preserve">                         №619 </w:t>
      </w:r>
      <w:proofErr w:type="spellStart"/>
      <w:r>
        <w:t>п</w:t>
      </w:r>
      <w:proofErr w:type="spellEnd"/>
      <w:r w:rsidR="00A62348">
        <w:t xml:space="preserve">                                 </w:t>
      </w:r>
    </w:p>
    <w:p w:rsidR="00A62348" w:rsidRDefault="00A62348" w:rsidP="00A62348">
      <w:pPr>
        <w:pStyle w:val="a6"/>
        <w:tabs>
          <w:tab w:val="left" w:pos="5812"/>
        </w:tabs>
        <w:spacing w:before="0" w:beforeAutospacing="0" w:after="0" w:afterAutospacing="0"/>
        <w:ind w:right="3400"/>
        <w:jc w:val="both"/>
        <w:rPr>
          <w:b/>
          <w:bCs/>
          <w:spacing w:val="2"/>
        </w:rPr>
      </w:pPr>
    </w:p>
    <w:p w:rsidR="00A62348" w:rsidRDefault="00A62348" w:rsidP="00A623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25AD" w:rsidRDefault="00A825AD" w:rsidP="00A623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2348" w:rsidRDefault="00A62348" w:rsidP="00A62348">
      <w:pPr>
        <w:suppressAutoHyphens/>
        <w:ind w:firstLine="709"/>
        <w:jc w:val="center"/>
        <w:rPr>
          <w:rFonts w:eastAsia="Calibri"/>
          <w:sz w:val="28"/>
          <w:szCs w:val="28"/>
        </w:rPr>
      </w:pPr>
      <w:r w:rsidRPr="0095003C">
        <w:rPr>
          <w:sz w:val="28"/>
          <w:szCs w:val="28"/>
        </w:rPr>
        <w:t xml:space="preserve">О внесении изменений в </w:t>
      </w:r>
      <w:r w:rsidRPr="0095003C">
        <w:rPr>
          <w:rFonts w:eastAsia="Calibri"/>
          <w:sz w:val="28"/>
          <w:szCs w:val="28"/>
        </w:rPr>
        <w:t>постановление</w:t>
      </w:r>
      <w:r>
        <w:rPr>
          <w:rFonts w:eastAsia="Calibri"/>
          <w:sz w:val="28"/>
          <w:szCs w:val="28"/>
        </w:rPr>
        <w:t xml:space="preserve"> администрации муниципального образования Грачевский район Оренбургской области  от 01.07.2016 №359п</w:t>
      </w:r>
    </w:p>
    <w:p w:rsidR="00A62348" w:rsidRDefault="00A62348" w:rsidP="00A623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2348" w:rsidRDefault="00A62348" w:rsidP="00A623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5268B" w:rsidRDefault="00117756" w:rsidP="00A623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</w:t>
      </w:r>
      <w:r w:rsidRPr="001177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пунктом 2 части 4 статьи </w:t>
      </w:r>
      <w:r w:rsidRPr="00885005">
        <w:rPr>
          <w:sz w:val="28"/>
          <w:szCs w:val="28"/>
        </w:rPr>
        <w:t>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постановлением Правительства</w:t>
      </w:r>
      <w:proofErr w:type="gramEnd"/>
      <w:r w:rsidRPr="00885005">
        <w:rPr>
          <w:sz w:val="28"/>
          <w:szCs w:val="28"/>
        </w:rPr>
        <w:t xml:space="preserve"> Российской Федерации от 30.11.2016 № 1270 «О внесении изменений в постановление Правительства Российской Федерации от 02.09.2015 № 927», </w:t>
      </w:r>
      <w:r>
        <w:rPr>
          <w:sz w:val="28"/>
          <w:szCs w:val="28"/>
        </w:rPr>
        <w:t>постановлением администрации от 31.12.2015 №905</w:t>
      </w:r>
      <w:r w:rsidR="0075268B">
        <w:rPr>
          <w:sz w:val="28"/>
          <w:szCs w:val="28"/>
        </w:rPr>
        <w:t>-</w:t>
      </w:r>
      <w:r>
        <w:rPr>
          <w:sz w:val="28"/>
          <w:szCs w:val="28"/>
        </w:rPr>
        <w:t>п «Об утверждении правил нормирования в сфере закупок товаров, работ, услуг для обеспечения нужд муниципального образования Грачевский район Оренбургской области»</w:t>
      </w:r>
    </w:p>
    <w:p w:rsidR="00117756" w:rsidRDefault="00117756" w:rsidP="007526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A62348" w:rsidRDefault="00117756" w:rsidP="00A6234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 xml:space="preserve">1.Приложение </w:t>
      </w:r>
      <w:r w:rsidR="003E21DF">
        <w:rPr>
          <w:sz w:val="28"/>
          <w:szCs w:val="28"/>
        </w:rPr>
        <w:t>к постановлению</w:t>
      </w:r>
      <w:r w:rsidR="00A62348" w:rsidRPr="009A1415">
        <w:rPr>
          <w:rFonts w:eastAsia="Calibri"/>
          <w:sz w:val="28"/>
          <w:szCs w:val="28"/>
        </w:rPr>
        <w:t xml:space="preserve"> </w:t>
      </w:r>
      <w:r w:rsidR="00A62348">
        <w:rPr>
          <w:rFonts w:eastAsia="Calibri"/>
          <w:sz w:val="28"/>
          <w:szCs w:val="28"/>
        </w:rPr>
        <w:t xml:space="preserve"> администрации муниципального образования Грачевский район Оренбургской области  от 01.07.2016 №359п «</w:t>
      </w:r>
      <w:r w:rsidR="00A62348">
        <w:rPr>
          <w:sz w:val="28"/>
          <w:szCs w:val="28"/>
        </w:rPr>
        <w:t xml:space="preserve">Об утверждении  правил определения требований к отдельным видам товаров, работ, услуг (в том числе предельных цен товаров, работ, услуг) закупаемым муниципальными органами, подведомственными им распорядителями, получателями бюджетных средств бюджетными              учреждениями» </w:t>
      </w:r>
      <w:r w:rsidR="00A62348" w:rsidRPr="009A1415">
        <w:rPr>
          <w:rFonts w:eastAsia="Calibri"/>
          <w:sz w:val="28"/>
          <w:szCs w:val="28"/>
        </w:rPr>
        <w:t xml:space="preserve"> (далее – постановление) </w:t>
      </w:r>
      <w:r w:rsidR="003E21DF">
        <w:rPr>
          <w:rFonts w:eastAsia="Calibri"/>
          <w:sz w:val="28"/>
          <w:szCs w:val="28"/>
        </w:rPr>
        <w:t>изложить в новой редакции согласно приложению к настоящему постановлению.</w:t>
      </w:r>
      <w:proofErr w:type="gramEnd"/>
    </w:p>
    <w:p w:rsidR="00E442C0" w:rsidRDefault="003E21DF" w:rsidP="003E21DF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2.П</w:t>
      </w:r>
      <w:r w:rsidR="00C7189B">
        <w:rPr>
          <w:rFonts w:eastAsia="Calibri"/>
          <w:sz w:val="28"/>
          <w:szCs w:val="28"/>
        </w:rPr>
        <w:t xml:space="preserve">остановление администрации муниципального образования  Грачевский район  Оренбургской области от  30.09.2016 №505п  «О внесении </w:t>
      </w:r>
    </w:p>
    <w:p w:rsidR="00E442C0" w:rsidRDefault="00E442C0" w:rsidP="00E442C0">
      <w:pPr>
        <w:suppressAutoHyphens/>
        <w:jc w:val="both"/>
        <w:rPr>
          <w:rFonts w:eastAsia="Calibri"/>
          <w:sz w:val="28"/>
          <w:szCs w:val="28"/>
        </w:rPr>
      </w:pPr>
    </w:p>
    <w:p w:rsidR="00E442C0" w:rsidRDefault="00E442C0" w:rsidP="00E442C0">
      <w:pPr>
        <w:suppressAutoHyphens/>
        <w:jc w:val="both"/>
        <w:rPr>
          <w:rFonts w:eastAsia="Calibri"/>
          <w:sz w:val="28"/>
          <w:szCs w:val="28"/>
        </w:rPr>
      </w:pPr>
    </w:p>
    <w:p w:rsidR="003E21DF" w:rsidRDefault="00C7189B" w:rsidP="00E442C0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изменений в постановление администрации  муниципального образования Грачевский район Оренбургск</w:t>
      </w:r>
      <w:r w:rsidR="003E21DF">
        <w:rPr>
          <w:rFonts w:eastAsia="Calibri"/>
          <w:sz w:val="28"/>
          <w:szCs w:val="28"/>
        </w:rPr>
        <w:t>ой области от 01.07.2016 №359</w:t>
      </w:r>
      <w:r w:rsidR="0075268B">
        <w:rPr>
          <w:rFonts w:eastAsia="Calibri"/>
          <w:sz w:val="28"/>
          <w:szCs w:val="28"/>
        </w:rPr>
        <w:t>-</w:t>
      </w:r>
      <w:r w:rsidR="003E21DF">
        <w:rPr>
          <w:rFonts w:eastAsia="Calibri"/>
          <w:sz w:val="28"/>
          <w:szCs w:val="28"/>
        </w:rPr>
        <w:t>п» признать утратившим силу.</w:t>
      </w:r>
    </w:p>
    <w:p w:rsidR="00A62348" w:rsidRDefault="00704D6F" w:rsidP="003E21D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1DF">
        <w:rPr>
          <w:sz w:val="28"/>
          <w:szCs w:val="28"/>
        </w:rPr>
        <w:t>3</w:t>
      </w:r>
      <w:r w:rsidR="00C347B5">
        <w:rPr>
          <w:sz w:val="28"/>
          <w:szCs w:val="28"/>
        </w:rPr>
        <w:t>.</w:t>
      </w:r>
      <w:proofErr w:type="gramStart"/>
      <w:r w:rsidR="00A62348">
        <w:rPr>
          <w:sz w:val="28"/>
          <w:szCs w:val="28"/>
        </w:rPr>
        <w:t>Контроль за</w:t>
      </w:r>
      <w:proofErr w:type="gramEnd"/>
      <w:r w:rsidR="00A62348">
        <w:rPr>
          <w:sz w:val="28"/>
          <w:szCs w:val="28"/>
        </w:rPr>
        <w:t xml:space="preserve"> исполнением постановления возложить на  заместителя главы администрации </w:t>
      </w:r>
      <w:r w:rsidR="00621055">
        <w:rPr>
          <w:sz w:val="28"/>
          <w:szCs w:val="28"/>
        </w:rPr>
        <w:t xml:space="preserve">района </w:t>
      </w:r>
      <w:r w:rsidR="00A62348">
        <w:rPr>
          <w:sz w:val="28"/>
          <w:szCs w:val="28"/>
        </w:rPr>
        <w:t>по экономическо</w:t>
      </w:r>
      <w:r w:rsidR="0075268B">
        <w:rPr>
          <w:sz w:val="28"/>
          <w:szCs w:val="28"/>
        </w:rPr>
        <w:t>му развитию</w:t>
      </w:r>
      <w:r w:rsidR="00924B08">
        <w:rPr>
          <w:sz w:val="28"/>
          <w:szCs w:val="28"/>
        </w:rPr>
        <w:t xml:space="preserve"> </w:t>
      </w:r>
      <w:r w:rsidR="0075268B">
        <w:rPr>
          <w:sz w:val="28"/>
          <w:szCs w:val="28"/>
        </w:rPr>
        <w:t>-</w:t>
      </w:r>
      <w:r w:rsidR="00924B08">
        <w:rPr>
          <w:sz w:val="28"/>
          <w:szCs w:val="28"/>
        </w:rPr>
        <w:t xml:space="preserve"> </w:t>
      </w:r>
      <w:r w:rsidR="00A62348">
        <w:rPr>
          <w:sz w:val="28"/>
          <w:szCs w:val="28"/>
        </w:rPr>
        <w:t>начальник</w:t>
      </w:r>
      <w:r w:rsidR="004D1C6B">
        <w:rPr>
          <w:sz w:val="28"/>
          <w:szCs w:val="28"/>
        </w:rPr>
        <w:t>а</w:t>
      </w:r>
      <w:r w:rsidR="00A62348">
        <w:rPr>
          <w:sz w:val="28"/>
          <w:szCs w:val="28"/>
        </w:rPr>
        <w:t xml:space="preserve"> отдела экономики администрации</w:t>
      </w:r>
      <w:r w:rsidR="0075268B">
        <w:rPr>
          <w:sz w:val="28"/>
          <w:szCs w:val="28"/>
        </w:rPr>
        <w:t xml:space="preserve"> </w:t>
      </w:r>
      <w:proofErr w:type="spellStart"/>
      <w:r w:rsidR="0075268B">
        <w:rPr>
          <w:sz w:val="28"/>
          <w:szCs w:val="28"/>
        </w:rPr>
        <w:t>Сигидаева</w:t>
      </w:r>
      <w:proofErr w:type="spellEnd"/>
      <w:r w:rsidR="0075268B">
        <w:rPr>
          <w:sz w:val="28"/>
          <w:szCs w:val="28"/>
        </w:rPr>
        <w:t xml:space="preserve"> Ю.П.</w:t>
      </w:r>
    </w:p>
    <w:p w:rsidR="00A62348" w:rsidRDefault="00C7189B" w:rsidP="00A623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47B5">
        <w:rPr>
          <w:sz w:val="28"/>
          <w:szCs w:val="28"/>
        </w:rPr>
        <w:t xml:space="preserve">  4</w:t>
      </w:r>
      <w:r w:rsidR="00A62348">
        <w:rPr>
          <w:sz w:val="28"/>
          <w:szCs w:val="28"/>
        </w:rPr>
        <w:t>.Настоящее постановление вступает в силу</w:t>
      </w:r>
      <w:r w:rsidR="00A62348" w:rsidRPr="00711DFA">
        <w:rPr>
          <w:sz w:val="28"/>
          <w:szCs w:val="28"/>
        </w:rPr>
        <w:t xml:space="preserve"> </w:t>
      </w:r>
      <w:r w:rsidR="00A62348">
        <w:rPr>
          <w:sz w:val="28"/>
          <w:szCs w:val="28"/>
        </w:rPr>
        <w:t>со дня его подписания</w:t>
      </w:r>
      <w:r w:rsidR="003E21DF">
        <w:rPr>
          <w:sz w:val="28"/>
          <w:szCs w:val="28"/>
        </w:rPr>
        <w:t xml:space="preserve"> и</w:t>
      </w:r>
      <w:r w:rsidR="00A62348">
        <w:rPr>
          <w:sz w:val="28"/>
          <w:szCs w:val="28"/>
        </w:rPr>
        <w:t xml:space="preserve"> </w:t>
      </w:r>
      <w:r w:rsidR="00704D6F" w:rsidRPr="005842D2">
        <w:rPr>
          <w:sz w:val="28"/>
          <w:szCs w:val="28"/>
        </w:rPr>
        <w:t>распространяется на правоотношения</w:t>
      </w:r>
      <w:r w:rsidR="00704D6F">
        <w:rPr>
          <w:sz w:val="28"/>
          <w:szCs w:val="28"/>
        </w:rPr>
        <w:t xml:space="preserve"> возникшие с 1 января 2017 года</w:t>
      </w:r>
      <w:r w:rsidR="003E21DF">
        <w:rPr>
          <w:sz w:val="28"/>
          <w:szCs w:val="28"/>
        </w:rPr>
        <w:t>,</w:t>
      </w:r>
      <w:r w:rsidR="00A62348">
        <w:rPr>
          <w:sz w:val="28"/>
          <w:szCs w:val="28"/>
        </w:rPr>
        <w:t xml:space="preserve">  подлежит размещению на официальном сайте администрации муниципального образования Грачевский район</w:t>
      </w:r>
      <w:r w:rsidR="00924B08">
        <w:rPr>
          <w:sz w:val="28"/>
          <w:szCs w:val="28"/>
        </w:rPr>
        <w:t xml:space="preserve"> </w:t>
      </w:r>
      <w:r w:rsidR="00924B08" w:rsidRPr="002576BA">
        <w:rPr>
          <w:sz w:val="28"/>
          <w:szCs w:val="28"/>
        </w:rPr>
        <w:t xml:space="preserve">и </w:t>
      </w:r>
      <w:proofErr w:type="spellStart"/>
      <w:r w:rsidR="002576BA" w:rsidRPr="002576BA">
        <w:rPr>
          <w:sz w:val="28"/>
          <w:szCs w:val="28"/>
        </w:rPr>
        <w:t>право-грачевка</w:t>
      </w:r>
      <w:proofErr w:type="gramStart"/>
      <w:r w:rsidR="002576BA" w:rsidRPr="002576BA">
        <w:rPr>
          <w:sz w:val="28"/>
          <w:szCs w:val="28"/>
        </w:rPr>
        <w:t>.р</w:t>
      </w:r>
      <w:proofErr w:type="gramEnd"/>
      <w:r w:rsidR="002576BA" w:rsidRPr="002576BA">
        <w:rPr>
          <w:sz w:val="28"/>
          <w:szCs w:val="28"/>
        </w:rPr>
        <w:t>ф</w:t>
      </w:r>
      <w:proofErr w:type="spellEnd"/>
      <w:r w:rsidR="004D3B0B">
        <w:rPr>
          <w:sz w:val="28"/>
          <w:szCs w:val="28"/>
        </w:rPr>
        <w:t xml:space="preserve"> </w:t>
      </w:r>
      <w:r w:rsidR="00870E42">
        <w:rPr>
          <w:sz w:val="28"/>
          <w:szCs w:val="28"/>
        </w:rPr>
        <w:t>.</w:t>
      </w:r>
      <w:r w:rsidR="00A62348">
        <w:rPr>
          <w:sz w:val="28"/>
          <w:szCs w:val="28"/>
        </w:rPr>
        <w:t xml:space="preserve">   </w:t>
      </w:r>
    </w:p>
    <w:p w:rsidR="00704D6F" w:rsidRDefault="00704D6F" w:rsidP="00A62348">
      <w:pPr>
        <w:tabs>
          <w:tab w:val="left" w:pos="5812"/>
        </w:tabs>
        <w:jc w:val="both"/>
        <w:rPr>
          <w:sz w:val="28"/>
          <w:szCs w:val="28"/>
        </w:rPr>
      </w:pPr>
    </w:p>
    <w:p w:rsidR="004D1C6B" w:rsidRDefault="004D1C6B" w:rsidP="00A62348">
      <w:pPr>
        <w:tabs>
          <w:tab w:val="left" w:pos="5812"/>
        </w:tabs>
        <w:jc w:val="both"/>
        <w:rPr>
          <w:sz w:val="28"/>
          <w:szCs w:val="28"/>
        </w:rPr>
      </w:pPr>
    </w:p>
    <w:p w:rsidR="00A62348" w:rsidRPr="00C074CF" w:rsidRDefault="004D1C6B" w:rsidP="00A62348">
      <w:pPr>
        <w:tabs>
          <w:tab w:val="left" w:pos="58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62348" w:rsidRPr="00C074CF">
        <w:rPr>
          <w:sz w:val="28"/>
          <w:szCs w:val="28"/>
        </w:rPr>
        <w:t>лав</w:t>
      </w:r>
      <w:r w:rsidR="00870E42">
        <w:rPr>
          <w:sz w:val="28"/>
          <w:szCs w:val="28"/>
        </w:rPr>
        <w:t>а</w:t>
      </w:r>
      <w:r w:rsidR="00E442C0">
        <w:rPr>
          <w:sz w:val="28"/>
          <w:szCs w:val="28"/>
        </w:rPr>
        <w:t xml:space="preserve"> </w:t>
      </w:r>
      <w:r w:rsidR="00C347B5">
        <w:rPr>
          <w:sz w:val="28"/>
          <w:szCs w:val="28"/>
        </w:rPr>
        <w:t xml:space="preserve"> района</w:t>
      </w:r>
      <w:r w:rsidR="00A62348">
        <w:rPr>
          <w:sz w:val="28"/>
          <w:szCs w:val="28"/>
        </w:rPr>
        <w:t xml:space="preserve"> </w:t>
      </w:r>
      <w:r w:rsidR="00A62348">
        <w:rPr>
          <w:sz w:val="28"/>
          <w:szCs w:val="28"/>
        </w:rPr>
        <w:tab/>
      </w:r>
      <w:r w:rsidR="00A62348">
        <w:rPr>
          <w:sz w:val="28"/>
          <w:szCs w:val="28"/>
        </w:rPr>
        <w:tab/>
      </w:r>
      <w:r w:rsidR="00A62348">
        <w:rPr>
          <w:sz w:val="28"/>
          <w:szCs w:val="28"/>
        </w:rPr>
        <w:tab/>
        <w:t xml:space="preserve">     </w:t>
      </w:r>
      <w:r w:rsidR="00A62348" w:rsidRPr="00C074CF">
        <w:rPr>
          <w:sz w:val="28"/>
          <w:szCs w:val="28"/>
        </w:rPr>
        <w:t xml:space="preserve"> </w:t>
      </w:r>
      <w:r>
        <w:rPr>
          <w:sz w:val="28"/>
          <w:szCs w:val="28"/>
        </w:rPr>
        <w:t>О.М. Свиридов</w:t>
      </w:r>
    </w:p>
    <w:p w:rsidR="00A62348" w:rsidRDefault="00A62348" w:rsidP="00A62348">
      <w:pPr>
        <w:tabs>
          <w:tab w:val="left" w:pos="5812"/>
        </w:tabs>
        <w:jc w:val="both"/>
      </w:pPr>
    </w:p>
    <w:p w:rsidR="00A62348" w:rsidRPr="00506BE4" w:rsidRDefault="00A62348" w:rsidP="00A62348">
      <w:pPr>
        <w:tabs>
          <w:tab w:val="left" w:pos="5812"/>
        </w:tabs>
        <w:jc w:val="both"/>
        <w:rPr>
          <w:rStyle w:val="a5"/>
          <w:b w:val="0"/>
        </w:rPr>
      </w:pPr>
      <w:r>
        <w:t>Разослано:  отделу экономики</w:t>
      </w:r>
      <w:r w:rsidR="00432411">
        <w:t>- 2экз.</w:t>
      </w:r>
      <w:r>
        <w:t xml:space="preserve">, МФЦ, МКУ «ЦМТО», сельсоветам, РОО, </w:t>
      </w:r>
      <w:r w:rsidR="00C347B5">
        <w:t xml:space="preserve"> отдел</w:t>
      </w:r>
      <w:r w:rsidR="00621055">
        <w:t>у</w:t>
      </w:r>
      <w:r w:rsidR="00C347B5">
        <w:t xml:space="preserve"> культуры</w:t>
      </w:r>
      <w:r>
        <w:t xml:space="preserve">, </w:t>
      </w:r>
      <w:r w:rsidR="00C347B5">
        <w:t>финансовому отделу</w:t>
      </w:r>
      <w:r w:rsidR="00337532">
        <w:t>- 2экз.</w:t>
      </w:r>
      <w:r>
        <w:t xml:space="preserve">, </w:t>
      </w:r>
      <w:proofErr w:type="spellStart"/>
      <w:r w:rsidR="00C347B5">
        <w:t>Бахаревой</w:t>
      </w:r>
      <w:proofErr w:type="spellEnd"/>
      <w:r w:rsidR="00C347B5">
        <w:t xml:space="preserve"> О.А., </w:t>
      </w:r>
      <w:proofErr w:type="spellStart"/>
      <w:r w:rsidR="00C347B5">
        <w:t>Кохно</w:t>
      </w:r>
      <w:proofErr w:type="spellEnd"/>
      <w:r w:rsidR="00C347B5">
        <w:t xml:space="preserve"> Т.П., организационно-правовому </w:t>
      </w:r>
      <w:r>
        <w:t xml:space="preserve"> отделу</w:t>
      </w:r>
      <w:bookmarkStart w:id="0" w:name="sub_1000"/>
      <w:r w:rsidR="00337532">
        <w:t xml:space="preserve">, </w:t>
      </w:r>
      <w:r w:rsidR="004D1C6B">
        <w:t>С</w:t>
      </w:r>
      <w:r w:rsidR="00337532">
        <w:t xml:space="preserve">четной палате. </w:t>
      </w:r>
    </w:p>
    <w:p w:rsidR="00A62348" w:rsidRDefault="00A62348" w:rsidP="00A62348">
      <w:pPr>
        <w:ind w:left="5670"/>
        <w:jc w:val="right"/>
        <w:rPr>
          <w:rStyle w:val="a5"/>
          <w:b w:val="0"/>
          <w:bCs/>
          <w:sz w:val="20"/>
          <w:szCs w:val="20"/>
        </w:rPr>
      </w:pPr>
    </w:p>
    <w:bookmarkEnd w:id="0"/>
    <w:p w:rsidR="00A62348" w:rsidRDefault="00A62348" w:rsidP="00A62348">
      <w:pPr>
        <w:pStyle w:val="ConsPlusNormal"/>
        <w:ind w:firstLine="4678"/>
        <w:jc w:val="both"/>
        <w:outlineLvl w:val="0"/>
        <w:rPr>
          <w:color w:val="000000"/>
        </w:rPr>
      </w:pPr>
    </w:p>
    <w:p w:rsidR="00B37219" w:rsidRDefault="00A62348" w:rsidP="00704D6F">
      <w:pPr>
        <w:pStyle w:val="ConsPlusNormal"/>
        <w:ind w:firstLine="4678"/>
        <w:jc w:val="both"/>
        <w:outlineLvl w:val="0"/>
      </w:pPr>
      <w:r>
        <w:rPr>
          <w:color w:val="000000"/>
        </w:rPr>
        <w:t xml:space="preserve">                          </w:t>
      </w:r>
    </w:p>
    <w:p w:rsidR="00B37219" w:rsidRDefault="00B37219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3E21DF" w:rsidRDefault="003E21DF"/>
    <w:p w:rsidR="00C347B5" w:rsidRDefault="00C347B5"/>
    <w:p w:rsidR="003E21DF" w:rsidRDefault="003E21DF"/>
    <w:p w:rsidR="003E21DF" w:rsidRDefault="003E21DF"/>
    <w:p w:rsidR="003E21DF" w:rsidRPr="00C347B5" w:rsidRDefault="00C347B5">
      <w:pPr>
        <w:rPr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3E21DF" w:rsidRPr="00C347B5">
        <w:rPr>
          <w:sz w:val="28"/>
          <w:szCs w:val="28"/>
        </w:rPr>
        <w:t xml:space="preserve">Приложение </w:t>
      </w:r>
    </w:p>
    <w:p w:rsidR="00C347B5" w:rsidRDefault="00C347B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 w:rsidR="003E21DF" w:rsidRPr="00C347B5">
        <w:rPr>
          <w:sz w:val="28"/>
          <w:szCs w:val="28"/>
        </w:rPr>
        <w:t xml:space="preserve">к постановлению </w:t>
      </w:r>
    </w:p>
    <w:p w:rsidR="003E21DF" w:rsidRPr="00C347B5" w:rsidRDefault="00C347B5" w:rsidP="00C347B5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3E21DF" w:rsidRPr="00C347B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район</w:t>
      </w:r>
      <w:r w:rsidR="0075268B">
        <w:rPr>
          <w:sz w:val="28"/>
          <w:szCs w:val="28"/>
        </w:rPr>
        <w:t>а</w:t>
      </w:r>
    </w:p>
    <w:p w:rsidR="00EC7C07" w:rsidRDefault="00C347B5" w:rsidP="00C347B5">
      <w:pPr>
        <w:rPr>
          <w:color w:val="00000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02F">
        <w:rPr>
          <w:sz w:val="28"/>
          <w:szCs w:val="28"/>
        </w:rPr>
        <w:tab/>
        <w:t xml:space="preserve">                       10.11.2017</w:t>
      </w:r>
      <w:r w:rsidR="00EC7C07" w:rsidRPr="00C347B5">
        <w:rPr>
          <w:sz w:val="28"/>
          <w:szCs w:val="28"/>
        </w:rPr>
        <w:t xml:space="preserve"> № </w:t>
      </w:r>
      <w:r w:rsidR="00CE702F">
        <w:rPr>
          <w:sz w:val="28"/>
          <w:szCs w:val="28"/>
        </w:rPr>
        <w:t xml:space="preserve">619 </w:t>
      </w:r>
      <w:proofErr w:type="spellStart"/>
      <w:r w:rsidR="00CE702F">
        <w:rPr>
          <w:sz w:val="28"/>
          <w:szCs w:val="28"/>
        </w:rPr>
        <w:t>п</w:t>
      </w:r>
      <w:proofErr w:type="spellEnd"/>
    </w:p>
    <w:p w:rsidR="00C347B5" w:rsidRDefault="00C347B5" w:rsidP="00EC7C07">
      <w:pPr>
        <w:pStyle w:val="ConsPlusNormal"/>
        <w:jc w:val="center"/>
        <w:rPr>
          <w:color w:val="000000"/>
        </w:rPr>
      </w:pPr>
    </w:p>
    <w:p w:rsidR="00EC7C07" w:rsidRPr="0075268B" w:rsidRDefault="00EC7C07" w:rsidP="0075268B">
      <w:pPr>
        <w:jc w:val="center"/>
        <w:rPr>
          <w:sz w:val="28"/>
          <w:szCs w:val="28"/>
        </w:rPr>
      </w:pPr>
      <w:r w:rsidRPr="0075268B">
        <w:rPr>
          <w:sz w:val="28"/>
          <w:szCs w:val="28"/>
        </w:rPr>
        <w:t>Правила</w:t>
      </w:r>
    </w:p>
    <w:p w:rsidR="00EC7C07" w:rsidRPr="0075268B" w:rsidRDefault="00EC7C07" w:rsidP="0075268B">
      <w:pPr>
        <w:jc w:val="center"/>
        <w:rPr>
          <w:sz w:val="28"/>
          <w:szCs w:val="28"/>
        </w:rPr>
      </w:pPr>
      <w:proofErr w:type="gramStart"/>
      <w:r w:rsidRPr="0075268B">
        <w:rPr>
          <w:sz w:val="28"/>
          <w:szCs w:val="28"/>
        </w:rPr>
        <w:t>определения требований</w:t>
      </w:r>
      <w:r w:rsidR="0075268B">
        <w:rPr>
          <w:sz w:val="28"/>
          <w:szCs w:val="28"/>
        </w:rPr>
        <w:t xml:space="preserve"> к </w:t>
      </w:r>
      <w:r w:rsidR="0075268B" w:rsidRPr="0075268B">
        <w:rPr>
          <w:sz w:val="28"/>
          <w:szCs w:val="28"/>
        </w:rPr>
        <w:t>закупаемым муниципальными органами, подведомственными  им казенными и бюджетными учреждениями, муниципальными унитарными предприятиями</w:t>
      </w:r>
      <w:r w:rsidR="0075268B">
        <w:rPr>
          <w:sz w:val="28"/>
          <w:szCs w:val="28"/>
        </w:rPr>
        <w:t xml:space="preserve"> </w:t>
      </w:r>
      <w:r w:rsidRPr="0075268B">
        <w:rPr>
          <w:sz w:val="28"/>
          <w:szCs w:val="28"/>
        </w:rPr>
        <w:t xml:space="preserve">  отдельным видам товаров, работ, услуг</w:t>
      </w:r>
      <w:r w:rsidR="0075268B">
        <w:rPr>
          <w:sz w:val="28"/>
          <w:szCs w:val="28"/>
        </w:rPr>
        <w:t xml:space="preserve"> </w:t>
      </w:r>
      <w:r w:rsidRPr="0075268B">
        <w:rPr>
          <w:sz w:val="28"/>
          <w:szCs w:val="28"/>
        </w:rPr>
        <w:t>(в том числе предельных цен товаров, работ, услуг</w:t>
      </w:r>
      <w:r w:rsidR="0075268B">
        <w:rPr>
          <w:sz w:val="28"/>
          <w:szCs w:val="28"/>
        </w:rPr>
        <w:t>)</w:t>
      </w:r>
      <w:proofErr w:type="gramEnd"/>
    </w:p>
    <w:p w:rsidR="00EC7C07" w:rsidRPr="00DA0781" w:rsidRDefault="00EC7C07" w:rsidP="00EC7C07"/>
    <w:p w:rsidR="00EC7C07" w:rsidRPr="00A87407" w:rsidRDefault="00EC7C07" w:rsidP="00973366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 xml:space="preserve">1. Настоящие Правила устанавливают порядок определения требований к отдельным видам товаров, работ, услуг (в том числе предельные цены товаров работ услуг), закупаемым органами местного самоуправления, муниципальными органами и </w:t>
      </w:r>
      <w:r w:rsidRPr="00A87407">
        <w:rPr>
          <w:sz w:val="28"/>
          <w:szCs w:val="28"/>
        </w:rPr>
        <w:t xml:space="preserve">подведомственными </w:t>
      </w:r>
      <w:r w:rsidR="0037729E" w:rsidRPr="00A87407">
        <w:rPr>
          <w:sz w:val="28"/>
          <w:szCs w:val="28"/>
        </w:rPr>
        <w:t>им</w:t>
      </w:r>
      <w:r w:rsidRPr="00A87407">
        <w:rPr>
          <w:sz w:val="28"/>
          <w:szCs w:val="28"/>
        </w:rPr>
        <w:t xml:space="preserve"> казенными и бюджетными учреждениями, муниципальными унитарными предприятиями.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Под видом товаров, работ, услуг в целях настоящих Правил понимаются виды товаров, работ, услуг, соответствующие 6-значному коду позиции по Общероссийскому классификатору продукции по видам экономической деятельности.</w:t>
      </w:r>
    </w:p>
    <w:p w:rsidR="00EC7C07" w:rsidRPr="00EC7C07" w:rsidRDefault="00973366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7C07" w:rsidRPr="00EC7C07">
        <w:rPr>
          <w:sz w:val="28"/>
          <w:szCs w:val="28"/>
        </w:rPr>
        <w:t xml:space="preserve">2. </w:t>
      </w:r>
      <w:proofErr w:type="gramStart"/>
      <w:r w:rsidR="00EC7C07" w:rsidRPr="00EC7C07">
        <w:rPr>
          <w:sz w:val="28"/>
          <w:szCs w:val="28"/>
        </w:rPr>
        <w:t>Органы местного самоуправления, муниципальные органы (далее - муниципальные органы) утверждают определенные в соответствии с настоящими Правилами требования к закупаемым ими и подведомственными им казенными и бюджетными учреждениями</w:t>
      </w:r>
      <w:r w:rsidR="00F3730A">
        <w:rPr>
          <w:sz w:val="28"/>
          <w:szCs w:val="28"/>
        </w:rPr>
        <w:t xml:space="preserve">,  </w:t>
      </w:r>
      <w:r w:rsidR="00F3730A" w:rsidRPr="00A87407">
        <w:rPr>
          <w:sz w:val="28"/>
          <w:szCs w:val="28"/>
        </w:rPr>
        <w:t>муниципальными унитарными предприятиями</w:t>
      </w:r>
      <w:r w:rsidR="00EC7C07" w:rsidRPr="00A87407">
        <w:rPr>
          <w:sz w:val="28"/>
          <w:szCs w:val="28"/>
        </w:rPr>
        <w:t xml:space="preserve"> отдельным видам товаров, работ,</w:t>
      </w:r>
      <w:r w:rsidR="00EC7C07" w:rsidRPr="00EC7C07">
        <w:rPr>
          <w:sz w:val="28"/>
          <w:szCs w:val="28"/>
        </w:rPr>
        <w:t xml:space="preserve"> услуг (в том числе предельные цены товаров, работ, услуг) в форме перечня отдельных видов товаров, работ, услуг, в отношении которых устанавливаются потребительские свойства (в том числе характеристики</w:t>
      </w:r>
      <w:proofErr w:type="gramEnd"/>
      <w:r w:rsidR="00EC7C07" w:rsidRPr="00EC7C07">
        <w:rPr>
          <w:sz w:val="28"/>
          <w:szCs w:val="28"/>
        </w:rPr>
        <w:t xml:space="preserve"> качества) и иные характеристики, имеющие влияние на цену отдельных видов товаров, работ, услуг (в том числе предельные цены товаров, работ, услуг) (далее - ведомственный перечень).</w:t>
      </w:r>
    </w:p>
    <w:p w:rsidR="00EC7C07" w:rsidRPr="00EC7C07" w:rsidRDefault="00EC7C07" w:rsidP="00EC05B4">
      <w:pPr>
        <w:ind w:firstLine="708"/>
        <w:jc w:val="both"/>
        <w:rPr>
          <w:sz w:val="28"/>
          <w:szCs w:val="28"/>
        </w:rPr>
      </w:pPr>
      <w:r w:rsidRPr="00EC7C07">
        <w:rPr>
          <w:sz w:val="28"/>
          <w:szCs w:val="28"/>
        </w:rPr>
        <w:t>Ведомственный перечень составляется по форме согласно приложению N 1</w:t>
      </w:r>
      <w:r w:rsidR="00F3730A">
        <w:rPr>
          <w:sz w:val="28"/>
          <w:szCs w:val="28"/>
        </w:rPr>
        <w:t xml:space="preserve"> </w:t>
      </w:r>
      <w:r w:rsidR="00F3730A" w:rsidRPr="00A87407">
        <w:rPr>
          <w:sz w:val="28"/>
          <w:szCs w:val="28"/>
        </w:rPr>
        <w:t>к настоящим Правилам</w:t>
      </w:r>
      <w:r w:rsidRPr="00EC7C07">
        <w:rPr>
          <w:sz w:val="28"/>
          <w:szCs w:val="28"/>
        </w:rPr>
        <w:t xml:space="preserve">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</w:t>
      </w:r>
      <w:r w:rsidR="00F3730A">
        <w:rPr>
          <w:sz w:val="28"/>
          <w:szCs w:val="28"/>
        </w:rPr>
        <w:t>ый</w:t>
      </w:r>
      <w:r w:rsidRPr="00EC7C07">
        <w:rPr>
          <w:sz w:val="28"/>
          <w:szCs w:val="28"/>
        </w:rPr>
        <w:t xml:space="preserve"> приложением N 2 </w:t>
      </w:r>
      <w:r w:rsidR="00F3730A">
        <w:rPr>
          <w:sz w:val="28"/>
          <w:szCs w:val="28"/>
        </w:rPr>
        <w:t>к настоящим Правила</w:t>
      </w:r>
      <w:proofErr w:type="gramStart"/>
      <w:r w:rsidR="00F3730A">
        <w:rPr>
          <w:sz w:val="28"/>
          <w:szCs w:val="28"/>
        </w:rPr>
        <w:t>м</w:t>
      </w:r>
      <w:r w:rsidRPr="00EC7C07">
        <w:rPr>
          <w:sz w:val="28"/>
          <w:szCs w:val="28"/>
        </w:rPr>
        <w:t>(</w:t>
      </w:r>
      <w:proofErr w:type="gramEnd"/>
      <w:r w:rsidRPr="00EC7C07">
        <w:rPr>
          <w:sz w:val="28"/>
          <w:szCs w:val="28"/>
        </w:rPr>
        <w:t>далее - обязательный перечень).</w:t>
      </w:r>
    </w:p>
    <w:p w:rsidR="00EC7C07" w:rsidRPr="00EC7C07" w:rsidRDefault="00EC7C07" w:rsidP="0037729E">
      <w:pPr>
        <w:ind w:firstLine="708"/>
        <w:jc w:val="both"/>
        <w:rPr>
          <w:sz w:val="28"/>
          <w:szCs w:val="28"/>
        </w:rPr>
      </w:pPr>
      <w:r w:rsidRPr="00EC7C07">
        <w:rPr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EC7C07" w:rsidRPr="00EC7C07" w:rsidRDefault="00EC7C07" w:rsidP="00EC05B4">
      <w:pPr>
        <w:ind w:firstLine="708"/>
        <w:jc w:val="both"/>
        <w:rPr>
          <w:sz w:val="28"/>
          <w:szCs w:val="28"/>
        </w:rPr>
      </w:pPr>
      <w:r w:rsidRPr="00EC7C07">
        <w:rPr>
          <w:sz w:val="28"/>
          <w:szCs w:val="28"/>
        </w:rPr>
        <w:lastRenderedPageBreak/>
        <w:t>Муниципальные органы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363BF7" w:rsidRDefault="00EC7C07" w:rsidP="00EC7C07">
      <w:pPr>
        <w:jc w:val="both"/>
        <w:rPr>
          <w:sz w:val="28"/>
          <w:szCs w:val="28"/>
        </w:rPr>
      </w:pPr>
      <w:proofErr w:type="gramStart"/>
      <w:r w:rsidRPr="00EC7C07">
        <w:rPr>
          <w:sz w:val="28"/>
          <w:szCs w:val="28"/>
        </w:rPr>
        <w:t>а) доля оплаты по отдельному виду товаров, работ, услуг (в соответствии с графиками платежей) по контрактам, информация о которых включена в реестр контрактов, заключенных зак</w:t>
      </w:r>
      <w:r w:rsidR="00F3730A">
        <w:rPr>
          <w:sz w:val="28"/>
          <w:szCs w:val="28"/>
        </w:rPr>
        <w:t>азчиками, муниципальным органом и</w:t>
      </w:r>
      <w:r w:rsidR="00F3730A" w:rsidRPr="00F3730A">
        <w:rPr>
          <w:sz w:val="28"/>
          <w:szCs w:val="28"/>
        </w:rPr>
        <w:t xml:space="preserve"> </w:t>
      </w:r>
      <w:r w:rsidR="00F3730A" w:rsidRPr="00EC7C07">
        <w:rPr>
          <w:sz w:val="28"/>
          <w:szCs w:val="28"/>
        </w:rPr>
        <w:t>подведомственными им казенными и бюджетными учреждениями</w:t>
      </w:r>
      <w:r w:rsidR="00363BF7">
        <w:rPr>
          <w:sz w:val="28"/>
          <w:szCs w:val="28"/>
        </w:rPr>
        <w:t>, муниципальными унитарными предприятиями</w:t>
      </w:r>
      <w:r w:rsidRPr="00EC7C07">
        <w:rPr>
          <w:sz w:val="28"/>
          <w:szCs w:val="28"/>
        </w:rPr>
        <w:t xml:space="preserve"> в общем объеме оплаты по контрактам, включенным в указанн</w:t>
      </w:r>
      <w:r w:rsidR="00363BF7">
        <w:rPr>
          <w:sz w:val="28"/>
          <w:szCs w:val="28"/>
        </w:rPr>
        <w:t>ый</w:t>
      </w:r>
      <w:r w:rsidRPr="00EC7C07">
        <w:rPr>
          <w:sz w:val="28"/>
          <w:szCs w:val="28"/>
        </w:rPr>
        <w:t xml:space="preserve"> реестр (по графикам платежей), заключенным муниципальным орган</w:t>
      </w:r>
      <w:r w:rsidR="00363BF7">
        <w:rPr>
          <w:sz w:val="28"/>
          <w:szCs w:val="28"/>
        </w:rPr>
        <w:t>ом и</w:t>
      </w:r>
      <w:r w:rsidR="00363BF7" w:rsidRPr="00F3730A">
        <w:rPr>
          <w:sz w:val="28"/>
          <w:szCs w:val="28"/>
        </w:rPr>
        <w:t xml:space="preserve"> </w:t>
      </w:r>
      <w:r w:rsidR="00363BF7" w:rsidRPr="00EC7C07">
        <w:rPr>
          <w:sz w:val="28"/>
          <w:szCs w:val="28"/>
        </w:rPr>
        <w:t>подведомственными им казенными и бюджетными учреждениями</w:t>
      </w:r>
      <w:proofErr w:type="gramEnd"/>
      <w:r w:rsidR="00363BF7">
        <w:rPr>
          <w:sz w:val="28"/>
          <w:szCs w:val="28"/>
        </w:rPr>
        <w:t>, муниципальными унитарными предприятиями;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 xml:space="preserve"> </w:t>
      </w:r>
      <w:proofErr w:type="gramStart"/>
      <w:r w:rsidRPr="00EC7C07">
        <w:rPr>
          <w:sz w:val="28"/>
          <w:szCs w:val="28"/>
        </w:rPr>
        <w:t xml:space="preserve">б) доля контрактов муниципального органа и подведомственных </w:t>
      </w:r>
      <w:r w:rsidR="00363BF7">
        <w:rPr>
          <w:sz w:val="28"/>
          <w:szCs w:val="28"/>
        </w:rPr>
        <w:t>им</w:t>
      </w:r>
      <w:r w:rsidRPr="00EC7C07">
        <w:rPr>
          <w:sz w:val="28"/>
          <w:szCs w:val="28"/>
        </w:rPr>
        <w:t xml:space="preserve"> казенных и бюджетных учреждений</w:t>
      </w:r>
      <w:r w:rsidR="00363BF7">
        <w:rPr>
          <w:sz w:val="28"/>
          <w:szCs w:val="28"/>
        </w:rPr>
        <w:t>, муниципальных унитарных предприятий</w:t>
      </w:r>
      <w:r w:rsidRPr="00EC7C07">
        <w:rPr>
          <w:sz w:val="28"/>
          <w:szCs w:val="28"/>
        </w:rPr>
        <w:t xml:space="preserve"> на приобретение отдельного вида товаров, работ, услуг для</w:t>
      </w:r>
      <w:r w:rsidR="00363BF7">
        <w:rPr>
          <w:sz w:val="28"/>
          <w:szCs w:val="28"/>
        </w:rPr>
        <w:t xml:space="preserve"> обеспечения муниципальных нужд</w:t>
      </w:r>
      <w:r w:rsidRPr="00EC7C07">
        <w:rPr>
          <w:sz w:val="28"/>
          <w:szCs w:val="28"/>
        </w:rPr>
        <w:t xml:space="preserve">, заключенных в отчетном финансовом году, в общем количестве контрактов этого муниципального органа и подведомственных ему казенных и бюджетных учреждений </w:t>
      </w:r>
      <w:r w:rsidR="00363BF7">
        <w:rPr>
          <w:sz w:val="28"/>
          <w:szCs w:val="28"/>
        </w:rPr>
        <w:t xml:space="preserve">муниципальных унитарных предприятий </w:t>
      </w:r>
      <w:r w:rsidRPr="00EC7C07">
        <w:rPr>
          <w:sz w:val="28"/>
          <w:szCs w:val="28"/>
        </w:rPr>
        <w:t>на приобретение товаров, работ, услуг, заключенных в отчетном финансовом году.</w:t>
      </w:r>
      <w:proofErr w:type="gramEnd"/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 xml:space="preserve">4. </w:t>
      </w:r>
      <w:proofErr w:type="gramStart"/>
      <w:r w:rsidRPr="00EC7C07">
        <w:rPr>
          <w:sz w:val="28"/>
          <w:szCs w:val="28"/>
        </w:rPr>
        <w:t>Муниципальные органы 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объему осуществляемых муниципальными органами и подведомственными им казе</w:t>
      </w:r>
      <w:r w:rsidR="00363BF7">
        <w:rPr>
          <w:sz w:val="28"/>
          <w:szCs w:val="28"/>
        </w:rPr>
        <w:t>нными и бюджетными учреждениями, муниципальными унитарными предприятиями</w:t>
      </w:r>
      <w:r w:rsidR="00363BF7" w:rsidRPr="00EC7C07">
        <w:rPr>
          <w:sz w:val="28"/>
          <w:szCs w:val="28"/>
        </w:rPr>
        <w:t xml:space="preserve"> </w:t>
      </w:r>
      <w:r w:rsidRPr="00EC7C07">
        <w:rPr>
          <w:sz w:val="28"/>
          <w:szCs w:val="28"/>
        </w:rPr>
        <w:t>закупок.</w:t>
      </w:r>
      <w:proofErr w:type="gramEnd"/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5. 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3 настоящих Правил.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6. Муниципальные органы при формировании ведомственного перечня вправе включить в него дополнительно: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а)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lastRenderedPageBreak/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proofErr w:type="gramStart"/>
      <w:r w:rsidRPr="00EC7C07">
        <w:rPr>
          <w:sz w:val="28"/>
          <w:szCs w:val="28"/>
        </w:rPr>
        <w:t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N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</w:t>
      </w:r>
      <w:proofErr w:type="gramEnd"/>
      <w:r w:rsidRPr="00EC7C07">
        <w:rPr>
          <w:sz w:val="28"/>
          <w:szCs w:val="28"/>
        </w:rPr>
        <w:t xml:space="preserve">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7.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8. Ведомственный перечень формируется с учетом</w:t>
      </w:r>
      <w:r w:rsidR="00A87407">
        <w:rPr>
          <w:sz w:val="28"/>
          <w:szCs w:val="28"/>
        </w:rPr>
        <w:t xml:space="preserve"> функционального назначения товара и должен содержать одну или несколько следующих характеристик в отношении каждого отдельного  вида товаров, работ, услуг:</w:t>
      </w:r>
    </w:p>
    <w:p w:rsidR="00A87407" w:rsidRDefault="00A87407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)п</w:t>
      </w:r>
      <w:proofErr w:type="gramEnd"/>
      <w:r>
        <w:rPr>
          <w:sz w:val="28"/>
          <w:szCs w:val="28"/>
        </w:rPr>
        <w:t>отребительские свойства (в том числе качество и иные характеристики);</w:t>
      </w:r>
    </w:p>
    <w:p w:rsidR="00A87407" w:rsidRDefault="00A87407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)и</w:t>
      </w:r>
      <w:proofErr w:type="gramEnd"/>
      <w:r>
        <w:rPr>
          <w:sz w:val="28"/>
          <w:szCs w:val="28"/>
        </w:rPr>
        <w:t>ные характеристики (свойства), не являющиеся потребительскими свойствами;</w:t>
      </w:r>
    </w:p>
    <w:p w:rsidR="00A87407" w:rsidRDefault="00A87407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)п</w:t>
      </w:r>
      <w:proofErr w:type="gramEnd"/>
      <w:r>
        <w:rPr>
          <w:sz w:val="28"/>
          <w:szCs w:val="28"/>
        </w:rPr>
        <w:t>редельные цены товаров, работ, услуг.</w:t>
      </w:r>
    </w:p>
    <w:p w:rsidR="00EC7C07" w:rsidRDefault="00A87407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C7C07" w:rsidRPr="00EC7C07">
        <w:rPr>
          <w:sz w:val="28"/>
          <w:szCs w:val="28"/>
        </w:rPr>
        <w:t>. 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  <w:r>
        <w:rPr>
          <w:sz w:val="28"/>
          <w:szCs w:val="28"/>
        </w:rPr>
        <w:t xml:space="preserve"> </w:t>
      </w:r>
      <w:r w:rsidR="00EC7C07" w:rsidRPr="00EC7C07">
        <w:rPr>
          <w:sz w:val="28"/>
          <w:szCs w:val="28"/>
        </w:rPr>
        <w:t>Предельные цены товаров, работ, услуг устанавливаются в рублях в абсолютном денежном выражении (с точностью до 2-го знака после запятой).</w:t>
      </w:r>
    </w:p>
    <w:p w:rsidR="00A87407" w:rsidRPr="00EC7C07" w:rsidRDefault="00A87407" w:rsidP="00A874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EC7C07">
        <w:rPr>
          <w:sz w:val="28"/>
          <w:szCs w:val="28"/>
        </w:rPr>
        <w:t>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A87407" w:rsidRPr="00EC7C07" w:rsidRDefault="00A87407" w:rsidP="00A87407">
      <w:pPr>
        <w:jc w:val="both"/>
        <w:rPr>
          <w:sz w:val="28"/>
          <w:szCs w:val="28"/>
        </w:rPr>
      </w:pPr>
      <w:proofErr w:type="gramStart"/>
      <w:r w:rsidRPr="00EC7C07">
        <w:rPr>
          <w:sz w:val="28"/>
          <w:szCs w:val="28"/>
        </w:rPr>
        <w:t>а) с учетом категорий и (или) групп должностей работников муниципальных органов  и подведомственных им 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 органов местного самоуправления (включая муниципальные органы и подведомственные им казенные учреждения) (далее - требования к определению нормативных затрат) определяются с учетом категорий и (или) групп должностей работников;</w:t>
      </w:r>
      <w:proofErr w:type="gramEnd"/>
    </w:p>
    <w:p w:rsidR="00A87407" w:rsidRPr="00EC7C07" w:rsidRDefault="00A874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 xml:space="preserve">б) с учетом категорий и (или) групп должностей работников, если затраты на их приобретение в соответствии с требованиями к определению </w:t>
      </w:r>
      <w:r w:rsidRPr="00EC7C07">
        <w:rPr>
          <w:sz w:val="28"/>
          <w:szCs w:val="28"/>
        </w:rPr>
        <w:lastRenderedPageBreak/>
        <w:t xml:space="preserve">нормативных затрат не определяются с учетом категорий и (или) групп должностей работников, - в случае принятия соответствующего </w:t>
      </w:r>
      <w:r>
        <w:rPr>
          <w:sz w:val="28"/>
          <w:szCs w:val="28"/>
        </w:rPr>
        <w:t>решения муниципальными органами.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1</w:t>
      </w:r>
      <w:r w:rsidR="00A87407">
        <w:rPr>
          <w:sz w:val="28"/>
          <w:szCs w:val="28"/>
        </w:rPr>
        <w:t>1</w:t>
      </w:r>
      <w:r w:rsidRPr="00EC7C07">
        <w:rPr>
          <w:sz w:val="28"/>
          <w:szCs w:val="28"/>
        </w:rPr>
        <w:t xml:space="preserve">. </w:t>
      </w:r>
      <w:proofErr w:type="gramStart"/>
      <w:r w:rsidRPr="00EC7C07">
        <w:rPr>
          <w:sz w:val="28"/>
          <w:szCs w:val="28"/>
        </w:rPr>
        <w:t>Утвержденный муниципальными органами ведомственный перечень должен позволять</w:t>
      </w:r>
      <w:r w:rsidR="006E7CC8">
        <w:rPr>
          <w:sz w:val="28"/>
          <w:szCs w:val="28"/>
        </w:rPr>
        <w:t xml:space="preserve"> обеспечить муниципальные нужды</w:t>
      </w:r>
      <w:r w:rsidRPr="00EC7C07">
        <w:rPr>
          <w:sz w:val="28"/>
          <w:szCs w:val="28"/>
        </w:rPr>
        <w:t>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муниципальных услуг (выполнения работ) и реализации муниципальных функций) или являются предметами роскоши в соответствии</w:t>
      </w:r>
      <w:proofErr w:type="gramEnd"/>
      <w:r w:rsidRPr="00EC7C07">
        <w:rPr>
          <w:sz w:val="28"/>
          <w:szCs w:val="28"/>
        </w:rPr>
        <w:t xml:space="preserve"> с законодательством Российской Федерации.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1</w:t>
      </w:r>
      <w:r w:rsidR="00A87407">
        <w:rPr>
          <w:sz w:val="28"/>
          <w:szCs w:val="28"/>
        </w:rPr>
        <w:t>2</w:t>
      </w:r>
      <w:r w:rsidRPr="00EC7C07">
        <w:rPr>
          <w:sz w:val="28"/>
          <w:szCs w:val="28"/>
        </w:rPr>
        <w:t>. Требования к отдельным видам товаров, работ, услуг, закупаемым муниципальными казе</w:t>
      </w:r>
      <w:r w:rsidR="006E7CC8">
        <w:rPr>
          <w:sz w:val="28"/>
          <w:szCs w:val="28"/>
        </w:rPr>
        <w:t>нными и бюджетными учреждениями</w:t>
      </w:r>
      <w:r w:rsidRPr="00EC7C07">
        <w:rPr>
          <w:sz w:val="28"/>
          <w:szCs w:val="28"/>
        </w:rPr>
        <w:t>,</w:t>
      </w:r>
      <w:r w:rsidR="00A87407">
        <w:rPr>
          <w:sz w:val="28"/>
          <w:szCs w:val="28"/>
        </w:rPr>
        <w:t xml:space="preserve"> муниципальными унитарными предприятиями</w:t>
      </w:r>
      <w:r w:rsidRPr="00EC7C07">
        <w:rPr>
          <w:sz w:val="28"/>
          <w:szCs w:val="28"/>
        </w:rPr>
        <w:t xml:space="preserve"> разграничиваются по категориям и (или) группам должностей работников указанных учреждений согласно штатному расписанию.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  <w:r w:rsidRPr="00EC7C07">
        <w:rPr>
          <w:sz w:val="28"/>
          <w:szCs w:val="28"/>
        </w:rPr>
        <w:t>1</w:t>
      </w:r>
      <w:r w:rsidR="00870E42">
        <w:rPr>
          <w:sz w:val="28"/>
          <w:szCs w:val="28"/>
        </w:rPr>
        <w:t>3</w:t>
      </w:r>
      <w:r w:rsidRPr="00EC7C07">
        <w:rPr>
          <w:sz w:val="28"/>
          <w:szCs w:val="28"/>
        </w:rPr>
        <w:t>. Предельные цены товаров, работ, услуг устанавливаются муниципальными органами в случае, если требованиями к определению нормативных затрат установлены нормативы цены на соответствующие товары, работы, услуги.</w:t>
      </w:r>
    </w:p>
    <w:p w:rsidR="00EC7C07" w:rsidRPr="00EC7C07" w:rsidRDefault="00870E42" w:rsidP="00EC7C07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EC7C07" w:rsidRPr="00EC7C07">
        <w:rPr>
          <w:sz w:val="28"/>
          <w:szCs w:val="28"/>
        </w:rPr>
        <w:t>. Цена единицы планируемых к закупке товаров, работ, услуг не может быть выше предельной цены товаров, работ, услуг, установленной в ведомственном перечне.</w:t>
      </w:r>
    </w:p>
    <w:p w:rsidR="00EC7C07" w:rsidRPr="00EC7C07" w:rsidRDefault="00EC7C07" w:rsidP="00EC7C07">
      <w:pPr>
        <w:jc w:val="both"/>
        <w:rPr>
          <w:sz w:val="28"/>
          <w:szCs w:val="28"/>
        </w:rPr>
      </w:pPr>
    </w:p>
    <w:p w:rsidR="003E21DF" w:rsidRPr="00EC7C07" w:rsidRDefault="003E21DF" w:rsidP="00EC7C07">
      <w:pPr>
        <w:jc w:val="both"/>
        <w:rPr>
          <w:sz w:val="28"/>
          <w:szCs w:val="28"/>
        </w:rPr>
      </w:pPr>
    </w:p>
    <w:sectPr w:rsidR="003E21DF" w:rsidRPr="00EC7C07" w:rsidSect="00D42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7219"/>
    <w:rsid w:val="000B2C1F"/>
    <w:rsid w:val="00117756"/>
    <w:rsid w:val="00195BA7"/>
    <w:rsid w:val="00223065"/>
    <w:rsid w:val="002576BA"/>
    <w:rsid w:val="002628B4"/>
    <w:rsid w:val="00337532"/>
    <w:rsid w:val="00363BF7"/>
    <w:rsid w:val="0037729E"/>
    <w:rsid w:val="003A10F2"/>
    <w:rsid w:val="003A675F"/>
    <w:rsid w:val="003E21DF"/>
    <w:rsid w:val="00432411"/>
    <w:rsid w:val="0045731C"/>
    <w:rsid w:val="004D1C6B"/>
    <w:rsid w:val="004D3B0B"/>
    <w:rsid w:val="005A6323"/>
    <w:rsid w:val="005D3F47"/>
    <w:rsid w:val="005F7632"/>
    <w:rsid w:val="00621055"/>
    <w:rsid w:val="006832B2"/>
    <w:rsid w:val="006E7CC8"/>
    <w:rsid w:val="00704D6F"/>
    <w:rsid w:val="00716FF1"/>
    <w:rsid w:val="0075268B"/>
    <w:rsid w:val="007B67B0"/>
    <w:rsid w:val="007E63C2"/>
    <w:rsid w:val="008211DB"/>
    <w:rsid w:val="0086539C"/>
    <w:rsid w:val="00870E42"/>
    <w:rsid w:val="008C7921"/>
    <w:rsid w:val="008D04C5"/>
    <w:rsid w:val="008D6A56"/>
    <w:rsid w:val="00914805"/>
    <w:rsid w:val="00924B08"/>
    <w:rsid w:val="00956ED5"/>
    <w:rsid w:val="00973366"/>
    <w:rsid w:val="00982A20"/>
    <w:rsid w:val="009A3B8C"/>
    <w:rsid w:val="00A62348"/>
    <w:rsid w:val="00A825AD"/>
    <w:rsid w:val="00A87407"/>
    <w:rsid w:val="00AC3BC9"/>
    <w:rsid w:val="00B37219"/>
    <w:rsid w:val="00B60213"/>
    <w:rsid w:val="00C156D6"/>
    <w:rsid w:val="00C159D3"/>
    <w:rsid w:val="00C347B5"/>
    <w:rsid w:val="00C37A2E"/>
    <w:rsid w:val="00C7189B"/>
    <w:rsid w:val="00CE702F"/>
    <w:rsid w:val="00D429B9"/>
    <w:rsid w:val="00DB15C2"/>
    <w:rsid w:val="00E442C0"/>
    <w:rsid w:val="00E9141E"/>
    <w:rsid w:val="00EC05B4"/>
    <w:rsid w:val="00EC7C07"/>
    <w:rsid w:val="00EE313F"/>
    <w:rsid w:val="00F15D37"/>
    <w:rsid w:val="00F3730A"/>
    <w:rsid w:val="00F9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21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3721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A62348"/>
    <w:rPr>
      <w:b/>
      <w:color w:val="000080"/>
    </w:rPr>
  </w:style>
  <w:style w:type="paragraph" w:styleId="a6">
    <w:name w:val="Normal (Web)"/>
    <w:basedOn w:val="a"/>
    <w:uiPriority w:val="99"/>
    <w:rsid w:val="00A62348"/>
    <w:pPr>
      <w:spacing w:before="100" w:beforeAutospacing="1" w:after="100" w:afterAutospacing="1"/>
    </w:pPr>
  </w:style>
  <w:style w:type="paragraph" w:customStyle="1" w:styleId="ConsPlusNormal">
    <w:name w:val="ConsPlusNormal"/>
    <w:rsid w:val="00A623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A623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1D1AE-26D4-4BD4-B161-99E82BCB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</dc:creator>
  <cp:lastModifiedBy>Светлана</cp:lastModifiedBy>
  <cp:revision>36</cp:revision>
  <cp:lastPrinted>2017-10-17T02:35:00Z</cp:lastPrinted>
  <dcterms:created xsi:type="dcterms:W3CDTF">2017-04-13T10:50:00Z</dcterms:created>
  <dcterms:modified xsi:type="dcterms:W3CDTF">2017-11-14T06:52:00Z</dcterms:modified>
</cp:coreProperties>
</file>